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27CAD" w14:textId="6DEEB290" w:rsidR="00636986" w:rsidRDefault="005E7C79" w:rsidP="005E7C79">
      <w:pPr>
        <w:pStyle w:val="Titel"/>
      </w:pPr>
      <w:r>
        <w:t>Information om Spejdernes Lejr 2022</w:t>
      </w:r>
    </w:p>
    <w:p w14:paraId="23EACA5E" w14:textId="6631140C" w:rsidR="005E7C79" w:rsidRDefault="005E7C79" w:rsidP="005E7C79"/>
    <w:p w14:paraId="03DB097C" w14:textId="0D8B2C9A" w:rsidR="005E7C79" w:rsidRPr="005E7C79" w:rsidRDefault="005E7C79" w:rsidP="005E7C79">
      <w:pPr>
        <w:spacing w:line="276" w:lineRule="auto"/>
        <w:rPr>
          <w:sz w:val="24"/>
          <w:szCs w:val="24"/>
        </w:rPr>
      </w:pPr>
      <w:r w:rsidRPr="005E7C79">
        <w:rPr>
          <w:sz w:val="24"/>
          <w:szCs w:val="24"/>
        </w:rPr>
        <w:t>Kære spejdere og forældre</w:t>
      </w:r>
    </w:p>
    <w:p w14:paraId="2F3ACDC3" w14:textId="35ABED03" w:rsidR="005E7C79" w:rsidRDefault="005E7C79" w:rsidP="005E7C79">
      <w:pPr>
        <w:spacing w:line="276" w:lineRule="auto"/>
        <w:rPr>
          <w:sz w:val="24"/>
          <w:szCs w:val="24"/>
        </w:rPr>
      </w:pPr>
      <w:r w:rsidRPr="005E7C79">
        <w:rPr>
          <w:sz w:val="24"/>
          <w:szCs w:val="24"/>
        </w:rPr>
        <w:t xml:space="preserve">Nu er der ikke længe til vi drager afsted mod Spejdernes Lejr 2022. Vi vil her i brevet give jer en masse information omkring lejeren, transport og </w:t>
      </w:r>
      <w:r w:rsidR="00373750" w:rsidRPr="005E7C79">
        <w:rPr>
          <w:sz w:val="24"/>
          <w:szCs w:val="24"/>
        </w:rPr>
        <w:t>skejser kortet</w:t>
      </w:r>
      <w:r w:rsidRPr="005E7C79">
        <w:rPr>
          <w:sz w:val="24"/>
          <w:szCs w:val="24"/>
        </w:rPr>
        <w:t xml:space="preserve">. </w:t>
      </w:r>
    </w:p>
    <w:p w14:paraId="24192428" w14:textId="726EE33B" w:rsidR="00B156DC" w:rsidRDefault="00B156DC" w:rsidP="00B156DC">
      <w:pPr>
        <w:pStyle w:val="Overskrift1"/>
        <w:rPr>
          <w:color w:val="auto"/>
        </w:rPr>
      </w:pPr>
      <w:r>
        <w:rPr>
          <w:color w:val="auto"/>
        </w:rPr>
        <w:t xml:space="preserve">Lejren </w:t>
      </w:r>
    </w:p>
    <w:p w14:paraId="41ABABB9" w14:textId="799E2B50" w:rsidR="00B156DC" w:rsidRDefault="00992176" w:rsidP="00B156DC">
      <w:pPr>
        <w:rPr>
          <w:sz w:val="24"/>
          <w:szCs w:val="24"/>
        </w:rPr>
      </w:pPr>
      <w:r>
        <w:rPr>
          <w:sz w:val="24"/>
          <w:szCs w:val="24"/>
        </w:rPr>
        <w:t>I løbet af ugen bliver vi mere end 32.000 spejdere samlet i Hedeland</w:t>
      </w:r>
      <w:r>
        <w:rPr>
          <w:sz w:val="24"/>
          <w:szCs w:val="24"/>
        </w:rPr>
        <w:t xml:space="preserve">. Derfor er lejren inddelt i flere underlejre. </w:t>
      </w:r>
      <w:r w:rsidR="00B156DC">
        <w:rPr>
          <w:sz w:val="24"/>
          <w:szCs w:val="24"/>
        </w:rPr>
        <w:t xml:space="preserve">Vi skal bo sammen med resten af Kalundborg kommune i </w:t>
      </w:r>
      <w:r w:rsidR="008A29A9">
        <w:rPr>
          <w:sz w:val="24"/>
          <w:szCs w:val="24"/>
        </w:rPr>
        <w:t xml:space="preserve">Greve underlejren. </w:t>
      </w:r>
      <w:r w:rsidR="000D7EBE">
        <w:rPr>
          <w:sz w:val="24"/>
          <w:szCs w:val="24"/>
        </w:rPr>
        <w:t>Underlejren er delt i mindre områder og vi skal bo i det område, der bliver kaldt Havnen, på grund af den store industrihavn vi har i Kalundborg.</w:t>
      </w:r>
      <w:r w:rsidR="00420FB1">
        <w:rPr>
          <w:sz w:val="24"/>
          <w:szCs w:val="24"/>
        </w:rPr>
        <w:t xml:space="preserve"> </w:t>
      </w:r>
    </w:p>
    <w:p w14:paraId="081FDB71" w14:textId="380F5E22" w:rsidR="00E746B2" w:rsidRPr="00B156DC" w:rsidRDefault="00E746B2" w:rsidP="00B156DC">
      <w:pPr>
        <w:rPr>
          <w:sz w:val="24"/>
          <w:szCs w:val="24"/>
        </w:rPr>
      </w:pPr>
      <w:r>
        <w:rPr>
          <w:sz w:val="24"/>
          <w:szCs w:val="24"/>
        </w:rPr>
        <w:t xml:space="preserve">Der er planlagt en masse spændende aktiviteter </w:t>
      </w:r>
      <w:r w:rsidR="00040377">
        <w:rPr>
          <w:sz w:val="24"/>
          <w:szCs w:val="24"/>
        </w:rPr>
        <w:t xml:space="preserve">for os alle sammen. Vi har til sidst i brevet lagt en lille oversigt over nogle af de aktiviteter spejderne skal opleve </w:t>
      </w:r>
      <w:r w:rsidR="00AB25EC">
        <w:rPr>
          <w:sz w:val="24"/>
          <w:szCs w:val="24"/>
        </w:rPr>
        <w:t xml:space="preserve">på lejren. </w:t>
      </w:r>
    </w:p>
    <w:p w14:paraId="2DFF5D52" w14:textId="7BD040D3" w:rsidR="00730ACF" w:rsidRDefault="005E7C79" w:rsidP="005E7C79">
      <w:pPr>
        <w:spacing w:line="276" w:lineRule="auto"/>
        <w:rPr>
          <w:sz w:val="24"/>
          <w:szCs w:val="24"/>
        </w:rPr>
      </w:pPr>
      <w:r w:rsidRPr="00B05FF8">
        <w:rPr>
          <w:rStyle w:val="Overskrift1Tegn"/>
          <w:color w:val="auto"/>
        </w:rPr>
        <w:t>Transport</w:t>
      </w:r>
      <w:r w:rsidR="00EF5750" w:rsidRPr="00B05FF8">
        <w:rPr>
          <w:rStyle w:val="Overskrift1Tegn"/>
          <w:color w:val="auto"/>
        </w:rPr>
        <w:t xml:space="preserve"> til lejren</w:t>
      </w:r>
      <w:r w:rsidRPr="00B05FF8">
        <w:rPr>
          <w:rStyle w:val="Overskrift1Tegn"/>
          <w:color w:val="auto"/>
        </w:rPr>
        <w:t>:</w:t>
      </w:r>
      <w:r w:rsidRPr="005E7C79">
        <w:rPr>
          <w:b/>
          <w:bCs/>
          <w:sz w:val="24"/>
          <w:szCs w:val="24"/>
        </w:rPr>
        <w:br/>
      </w:r>
      <w:r w:rsidR="00730ACF" w:rsidRPr="00EF5750">
        <w:rPr>
          <w:b/>
          <w:bCs/>
          <w:sz w:val="24"/>
          <w:szCs w:val="24"/>
        </w:rPr>
        <w:t>Afgang lørdag 23. juni: Junior og Senior</w:t>
      </w:r>
      <w:r w:rsidR="00730ACF">
        <w:rPr>
          <w:sz w:val="24"/>
          <w:szCs w:val="24"/>
        </w:rPr>
        <w:t xml:space="preserve"> </w:t>
      </w:r>
    </w:p>
    <w:p w14:paraId="0D410BCC" w14:textId="17566572" w:rsidR="00611DC6" w:rsidRDefault="00611DC6" w:rsidP="005E7C7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Som I sikkert har hørt, så skal en stor del af juniorerne cykle afsted til sommerlejren. Det bliver en tur på ca. 75 km, sejt! </w:t>
      </w:r>
      <w:r>
        <w:rPr>
          <w:sz w:val="24"/>
          <w:szCs w:val="24"/>
        </w:rPr>
        <w:br/>
        <w:t xml:space="preserve">Juniorerne, som skal cykle skal mødes </w:t>
      </w:r>
      <w:r w:rsidRPr="00EF5750">
        <w:rPr>
          <w:sz w:val="24"/>
          <w:szCs w:val="24"/>
          <w:u w:val="single"/>
        </w:rPr>
        <w:t xml:space="preserve">kl. </w:t>
      </w:r>
      <w:r w:rsidR="00EF5750" w:rsidRPr="00EF5750">
        <w:rPr>
          <w:sz w:val="24"/>
          <w:szCs w:val="24"/>
          <w:u w:val="single"/>
        </w:rPr>
        <w:t>08.00</w:t>
      </w:r>
      <w:r w:rsidRPr="00EF5750">
        <w:rPr>
          <w:sz w:val="24"/>
          <w:szCs w:val="24"/>
          <w:u w:val="single"/>
        </w:rPr>
        <w:t xml:space="preserve"> ved hytten lørdag d. 23. ju</w:t>
      </w:r>
      <w:r w:rsidR="00730ACF" w:rsidRPr="00EF5750">
        <w:rPr>
          <w:sz w:val="24"/>
          <w:szCs w:val="24"/>
          <w:u w:val="single"/>
        </w:rPr>
        <w:t>l</w:t>
      </w:r>
      <w:r w:rsidRPr="00EF5750">
        <w:rPr>
          <w:sz w:val="24"/>
          <w:szCs w:val="24"/>
          <w:u w:val="single"/>
        </w:rPr>
        <w:t>i</w:t>
      </w:r>
      <w:r>
        <w:rPr>
          <w:sz w:val="24"/>
          <w:szCs w:val="24"/>
        </w:rPr>
        <w:t xml:space="preserve">. </w:t>
      </w:r>
    </w:p>
    <w:p w14:paraId="27B96AC1" w14:textId="36AF84C9" w:rsidR="00611DC6" w:rsidRDefault="00611DC6" w:rsidP="005E7C7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Seniorerne og </w:t>
      </w:r>
      <w:r w:rsidR="00A645DE">
        <w:rPr>
          <w:sz w:val="24"/>
          <w:szCs w:val="24"/>
        </w:rPr>
        <w:t>Frida</w:t>
      </w:r>
      <w:r>
        <w:rPr>
          <w:sz w:val="24"/>
          <w:szCs w:val="24"/>
        </w:rPr>
        <w:t xml:space="preserve"> skal med bussen fra Gørlev Hallen. </w:t>
      </w:r>
      <w:r>
        <w:rPr>
          <w:sz w:val="24"/>
          <w:szCs w:val="24"/>
        </w:rPr>
        <w:br/>
        <w:t xml:space="preserve">Der er afgang </w:t>
      </w:r>
      <w:r w:rsidR="00730ACF">
        <w:rPr>
          <w:sz w:val="24"/>
          <w:szCs w:val="24"/>
        </w:rPr>
        <w:t xml:space="preserve">fra Gørlev Hallen </w:t>
      </w:r>
      <w:r w:rsidR="00730ACF" w:rsidRPr="00730ACF">
        <w:rPr>
          <w:sz w:val="24"/>
          <w:szCs w:val="24"/>
          <w:u w:val="single"/>
        </w:rPr>
        <w:t>lørdag d. 23. juli kl. 08:30</w:t>
      </w:r>
      <w:r w:rsidR="00730ACF">
        <w:rPr>
          <w:sz w:val="24"/>
          <w:szCs w:val="24"/>
          <w:u w:val="single"/>
        </w:rPr>
        <w:t>,</w:t>
      </w:r>
      <w:r w:rsidR="00730ACF">
        <w:rPr>
          <w:sz w:val="24"/>
          <w:szCs w:val="24"/>
        </w:rPr>
        <w:t xml:space="preserve"> derfor mødes vi ved Gørlev Hallen kl. </w:t>
      </w:r>
      <w:r w:rsidR="00730ACF" w:rsidRPr="00730ACF">
        <w:rPr>
          <w:sz w:val="24"/>
          <w:szCs w:val="24"/>
          <w:u w:val="single"/>
        </w:rPr>
        <w:t>08:00.</w:t>
      </w:r>
      <w:r w:rsidR="00730ACF">
        <w:rPr>
          <w:sz w:val="24"/>
          <w:szCs w:val="24"/>
        </w:rPr>
        <w:t xml:space="preserve"> </w:t>
      </w:r>
    </w:p>
    <w:p w14:paraId="24862D44" w14:textId="580E9C7B" w:rsidR="00730ACF" w:rsidRDefault="00730ACF" w:rsidP="005E7C7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Til dem som kører til lejren i bil, forventes det at vi er i lejren omkring kl. 10.</w:t>
      </w:r>
    </w:p>
    <w:p w14:paraId="7C96547D" w14:textId="46A881D3" w:rsidR="00F975F0" w:rsidRPr="00F975F0" w:rsidRDefault="00F975F0" w:rsidP="005E7C79">
      <w:pPr>
        <w:spacing w:line="276" w:lineRule="auto"/>
        <w:rPr>
          <w:sz w:val="24"/>
          <w:szCs w:val="24"/>
          <w:u w:val="single"/>
        </w:rPr>
      </w:pPr>
      <w:r w:rsidRPr="00F975F0">
        <w:rPr>
          <w:sz w:val="24"/>
          <w:szCs w:val="24"/>
          <w:u w:val="single"/>
        </w:rPr>
        <w:t>Husk madpakke til frokost!</w:t>
      </w:r>
    </w:p>
    <w:p w14:paraId="4395F50C" w14:textId="4691724B" w:rsidR="00730ACF" w:rsidRPr="00EF5750" w:rsidRDefault="00730ACF" w:rsidP="005E7C79">
      <w:pPr>
        <w:spacing w:line="276" w:lineRule="auto"/>
        <w:rPr>
          <w:b/>
          <w:bCs/>
          <w:sz w:val="24"/>
          <w:szCs w:val="24"/>
        </w:rPr>
      </w:pPr>
      <w:r w:rsidRPr="00EF5750">
        <w:rPr>
          <w:b/>
          <w:bCs/>
          <w:sz w:val="24"/>
          <w:szCs w:val="24"/>
        </w:rPr>
        <w:t>Afgang tirsdag 26 juli: Mini</w:t>
      </w:r>
    </w:p>
    <w:p w14:paraId="54DA8462" w14:textId="108D420F" w:rsidR="00730ACF" w:rsidRDefault="00730ACF" w:rsidP="005E7C7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Minierne skal med bussen fra Gørlev Hallen. Der er afgang fra </w:t>
      </w:r>
      <w:r w:rsidRPr="00730ACF">
        <w:rPr>
          <w:sz w:val="24"/>
          <w:szCs w:val="24"/>
          <w:u w:val="single"/>
        </w:rPr>
        <w:t>Gørlev Hallen</w:t>
      </w:r>
      <w:r w:rsidR="00EF5750">
        <w:rPr>
          <w:sz w:val="24"/>
          <w:szCs w:val="24"/>
          <w:u w:val="single"/>
        </w:rPr>
        <w:t xml:space="preserve"> tirsdag 26. juli</w:t>
      </w:r>
      <w:r w:rsidRPr="00730ACF">
        <w:rPr>
          <w:sz w:val="24"/>
          <w:szCs w:val="24"/>
          <w:u w:val="single"/>
        </w:rPr>
        <w:t xml:space="preserve"> kl. 8:00</w:t>
      </w:r>
      <w:r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derfor mødes vi ved Gørlev Hallen </w:t>
      </w:r>
      <w:r w:rsidRPr="00730ACF">
        <w:rPr>
          <w:sz w:val="24"/>
          <w:szCs w:val="24"/>
          <w:u w:val="single"/>
        </w:rPr>
        <w:t>kl. 07:30</w:t>
      </w:r>
      <w:r>
        <w:rPr>
          <w:sz w:val="24"/>
          <w:szCs w:val="24"/>
        </w:rPr>
        <w:t xml:space="preserve">. </w:t>
      </w:r>
    </w:p>
    <w:p w14:paraId="31B968E7" w14:textId="4A3853C2" w:rsidR="00EF5750" w:rsidRDefault="00EF5750" w:rsidP="005E7C79">
      <w:pPr>
        <w:spacing w:line="276" w:lineRule="auto"/>
        <w:rPr>
          <w:sz w:val="24"/>
          <w:szCs w:val="24"/>
        </w:rPr>
      </w:pPr>
      <w:r w:rsidRPr="00B05FF8">
        <w:rPr>
          <w:rStyle w:val="Overskrift1Tegn"/>
          <w:color w:val="auto"/>
        </w:rPr>
        <w:t>Transport fra lejeren: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Juniorerne cykler hjem igen, vi sender en besked, når vi er på vej hjem, med et estimeret tidspunkt. </w:t>
      </w:r>
    </w:p>
    <w:p w14:paraId="59D4F5E4" w14:textId="3B45E38C" w:rsidR="00EF5750" w:rsidRDefault="00EF5750" w:rsidP="005E7C7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Resten skal </w:t>
      </w:r>
      <w:r w:rsidR="00B05FF8">
        <w:rPr>
          <w:sz w:val="24"/>
          <w:szCs w:val="24"/>
        </w:rPr>
        <w:t xml:space="preserve">med bussen hjem. Det forventes at vi er ved </w:t>
      </w:r>
      <w:r w:rsidR="00B05FF8" w:rsidRPr="00B05FF8">
        <w:rPr>
          <w:sz w:val="24"/>
          <w:szCs w:val="24"/>
          <w:u w:val="single"/>
        </w:rPr>
        <w:t>Gørlev Hallen søndag d. 31. juli kl. 14.02</w:t>
      </w:r>
      <w:r w:rsidR="00B05FF8">
        <w:rPr>
          <w:sz w:val="24"/>
          <w:szCs w:val="24"/>
          <w:u w:val="single"/>
        </w:rPr>
        <w:t xml:space="preserve">. </w:t>
      </w:r>
    </w:p>
    <w:p w14:paraId="7F4DB929" w14:textId="6B3290B2" w:rsidR="00B05FF8" w:rsidRDefault="00373750" w:rsidP="00F7628B">
      <w:pPr>
        <w:pStyle w:val="Overskrift1"/>
        <w:spacing w:line="276" w:lineRule="auto"/>
        <w:rPr>
          <w:color w:val="auto"/>
        </w:rPr>
      </w:pPr>
      <w:r w:rsidRPr="00B05FF8">
        <w:rPr>
          <w:color w:val="auto"/>
        </w:rPr>
        <w:lastRenderedPageBreak/>
        <w:t>Skejser kortet</w:t>
      </w:r>
    </w:p>
    <w:p w14:paraId="35AF8A71" w14:textId="7012197B" w:rsidR="00B05FF8" w:rsidRDefault="00B05FF8" w:rsidP="00F7628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Spejdernes Lejr er blevet kontantløs, derfor skal hver spejder have sit ejet </w:t>
      </w:r>
      <w:r w:rsidR="00373750">
        <w:rPr>
          <w:sz w:val="24"/>
          <w:szCs w:val="24"/>
        </w:rPr>
        <w:t>Skejser kort</w:t>
      </w:r>
      <w:r>
        <w:rPr>
          <w:sz w:val="24"/>
          <w:szCs w:val="24"/>
        </w:rPr>
        <w:t xml:space="preserve">, som fungerer som betalingsmiddel på lejren. </w:t>
      </w:r>
      <w:r w:rsidR="00373750">
        <w:rPr>
          <w:sz w:val="24"/>
          <w:szCs w:val="24"/>
        </w:rPr>
        <w:t>Skejser kortet</w:t>
      </w:r>
      <w:r>
        <w:rPr>
          <w:sz w:val="24"/>
          <w:szCs w:val="24"/>
        </w:rPr>
        <w:t xml:space="preserve"> sidder på </w:t>
      </w:r>
      <w:r w:rsidR="00F7628B">
        <w:rPr>
          <w:sz w:val="24"/>
          <w:szCs w:val="24"/>
        </w:rPr>
        <w:t xml:space="preserve">et armbånd, som man skal bærer under hele lejeren. </w:t>
      </w:r>
    </w:p>
    <w:p w14:paraId="6A528735" w14:textId="42305777" w:rsidR="00F7628B" w:rsidRDefault="00F7628B" w:rsidP="00F7628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Inden lejren skal I oprette en </w:t>
      </w:r>
      <w:r w:rsidR="00373750">
        <w:rPr>
          <w:sz w:val="24"/>
          <w:szCs w:val="24"/>
        </w:rPr>
        <w:t>skejser konto</w:t>
      </w:r>
      <w:r>
        <w:rPr>
          <w:sz w:val="24"/>
          <w:szCs w:val="24"/>
        </w:rPr>
        <w:t xml:space="preserve">. Dette gøres på </w:t>
      </w:r>
      <w:hyperlink r:id="rId5" w:history="1">
        <w:r w:rsidR="00373750" w:rsidRPr="000B2791">
          <w:rPr>
            <w:rStyle w:val="Hyperlink"/>
            <w:sz w:val="24"/>
            <w:szCs w:val="24"/>
          </w:rPr>
          <w:t>www.skejser.dk</w:t>
        </w:r>
      </w:hyperlink>
      <w:r w:rsidR="00373750">
        <w:rPr>
          <w:sz w:val="24"/>
          <w:szCs w:val="24"/>
        </w:rPr>
        <w:t xml:space="preserve">. Se vedlagte brev omkring information om skejser. </w:t>
      </w:r>
    </w:p>
    <w:p w14:paraId="3E529473" w14:textId="6CBB1553" w:rsidR="003F7217" w:rsidRDefault="003F7217" w:rsidP="00F7628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Husk at tage armbåndet på inden I tager afsted hjemmefra. </w:t>
      </w:r>
    </w:p>
    <w:p w14:paraId="53984F3D" w14:textId="3F2386B6" w:rsidR="00975533" w:rsidRDefault="00503421" w:rsidP="00975533">
      <w:pPr>
        <w:pStyle w:val="Overskrift1"/>
        <w:rPr>
          <w:color w:val="auto"/>
        </w:rPr>
      </w:pPr>
      <w:r>
        <w:rPr>
          <w:color w:val="auto"/>
        </w:rPr>
        <w:t>Pakkeliste</w:t>
      </w:r>
    </w:p>
    <w:p w14:paraId="455D2F6C" w14:textId="6B6678AB" w:rsidR="00B47BB2" w:rsidRDefault="00B47BB2" w:rsidP="00B47BB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Alt skal pakkes i en rygsæk, som spejderen selv kan gå med</w:t>
      </w:r>
      <w:r w:rsidR="007B343A">
        <w:rPr>
          <w:sz w:val="24"/>
          <w:szCs w:val="24"/>
        </w:rPr>
        <w:t xml:space="preserve"> på ryggen, da der er et stykke vej fra </w:t>
      </w:r>
      <w:r w:rsidR="005A72B9">
        <w:rPr>
          <w:sz w:val="24"/>
          <w:szCs w:val="24"/>
        </w:rPr>
        <w:t>busstoppestedet til selve lejren</w:t>
      </w:r>
      <w:r w:rsidR="004D6AE2">
        <w:rPr>
          <w:sz w:val="24"/>
          <w:szCs w:val="24"/>
        </w:rPr>
        <w:t xml:space="preserve">. </w:t>
      </w:r>
    </w:p>
    <w:p w14:paraId="49658A48" w14:textId="77777777" w:rsidR="00766DFA" w:rsidRPr="00766DFA" w:rsidRDefault="00766DFA" w:rsidP="00766DFA">
      <w:pPr>
        <w:pStyle w:val="Listeafsni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t xml:space="preserve">Sovepose og liggeunderlag </w:t>
      </w:r>
    </w:p>
    <w:p w14:paraId="043D264D" w14:textId="77777777" w:rsidR="00766DFA" w:rsidRPr="00766DFA" w:rsidRDefault="00766DFA" w:rsidP="00766DFA">
      <w:pPr>
        <w:pStyle w:val="Listeafsni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t xml:space="preserve">Nattøj </w:t>
      </w:r>
    </w:p>
    <w:p w14:paraId="602D5F63" w14:textId="77777777" w:rsidR="00766DFA" w:rsidRPr="00766DFA" w:rsidRDefault="00766DFA" w:rsidP="00766DFA">
      <w:pPr>
        <w:pStyle w:val="Listeafsni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t xml:space="preserve">Sovedyr (lille) </w:t>
      </w:r>
    </w:p>
    <w:p w14:paraId="74C2F153" w14:textId="1054EF4F" w:rsidR="00766DFA" w:rsidRPr="00766DFA" w:rsidRDefault="002B0B3E" w:rsidP="00766DFA">
      <w:pPr>
        <w:pStyle w:val="Listeafsni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t>T</w:t>
      </w:r>
      <w:r w:rsidR="00766DFA">
        <w:t>o</w:t>
      </w:r>
      <w:r w:rsidR="00766DFA">
        <w:t xml:space="preserve"> par bukser (evt. et par skiftebukser også) </w:t>
      </w:r>
    </w:p>
    <w:p w14:paraId="63744F50" w14:textId="724E39FB" w:rsidR="00766DFA" w:rsidRPr="00766DFA" w:rsidRDefault="002B0B3E" w:rsidP="00766DFA">
      <w:pPr>
        <w:pStyle w:val="Listeafsni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t>T</w:t>
      </w:r>
      <w:r w:rsidR="00766DFA">
        <w:t>o</w:t>
      </w:r>
      <w:r w:rsidR="00766DFA">
        <w:t xml:space="preserve"> par shorts </w:t>
      </w:r>
    </w:p>
    <w:p w14:paraId="170147A6" w14:textId="77777777" w:rsidR="00D94B69" w:rsidRPr="00D94B69" w:rsidRDefault="00766DFA" w:rsidP="00766DFA">
      <w:pPr>
        <w:pStyle w:val="Listeafsni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t xml:space="preserve">Undertøj </w:t>
      </w:r>
      <w:r w:rsidR="00D94B69">
        <w:t>til hver dag</w:t>
      </w:r>
    </w:p>
    <w:p w14:paraId="04DB5E2B" w14:textId="77777777" w:rsidR="00D94B69" w:rsidRPr="00D94B69" w:rsidRDefault="00766DFA" w:rsidP="00766DFA">
      <w:pPr>
        <w:pStyle w:val="Listeafsni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t xml:space="preserve">En tyk trøje </w:t>
      </w:r>
    </w:p>
    <w:p w14:paraId="301CDA79" w14:textId="77777777" w:rsidR="00791041" w:rsidRPr="00791041" w:rsidRDefault="00766DFA" w:rsidP="00766DFA">
      <w:pPr>
        <w:pStyle w:val="Listeafsni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t xml:space="preserve"> </w:t>
      </w:r>
      <w:r w:rsidR="00791041">
        <w:t>Tre T-</w:t>
      </w:r>
      <w:r>
        <w:t xml:space="preserve">shirts </w:t>
      </w:r>
    </w:p>
    <w:p w14:paraId="3A8C2AB6" w14:textId="77777777" w:rsidR="00791041" w:rsidRPr="00791041" w:rsidRDefault="00791041" w:rsidP="00766DFA">
      <w:pPr>
        <w:pStyle w:val="Listeafsni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t>7</w:t>
      </w:r>
      <w:r w:rsidR="00766DFA">
        <w:t xml:space="preserve"> par sokker </w:t>
      </w:r>
    </w:p>
    <w:p w14:paraId="251A14B1" w14:textId="74988724" w:rsidR="00791041" w:rsidRPr="00791041" w:rsidRDefault="00766DFA" w:rsidP="00766DFA">
      <w:pPr>
        <w:pStyle w:val="Listeafsni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t xml:space="preserve">Et par støvler el. sko, som er gode at gå langt i, samt sandaler. </w:t>
      </w:r>
    </w:p>
    <w:p w14:paraId="0945ED88" w14:textId="77777777" w:rsidR="00791041" w:rsidRPr="00791041" w:rsidRDefault="00766DFA" w:rsidP="00766DFA">
      <w:pPr>
        <w:pStyle w:val="Listeafsni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t xml:space="preserve">Regntøj (regnjakken kan bruges som vindjakke) og evt. gummistøvler </w:t>
      </w:r>
    </w:p>
    <w:p w14:paraId="1A9DA22E" w14:textId="77777777" w:rsidR="00791041" w:rsidRPr="00791041" w:rsidRDefault="00766DFA" w:rsidP="00766DFA">
      <w:pPr>
        <w:pStyle w:val="Listeafsni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t xml:space="preserve">Badetøj </w:t>
      </w:r>
    </w:p>
    <w:p w14:paraId="010EAB5C" w14:textId="77777777" w:rsidR="00791041" w:rsidRPr="00791041" w:rsidRDefault="00766DFA" w:rsidP="00766DFA">
      <w:pPr>
        <w:pStyle w:val="Listeafsni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t xml:space="preserve">Spisegrej og viskestykke </w:t>
      </w:r>
    </w:p>
    <w:p w14:paraId="1FB1BB77" w14:textId="592F2C26" w:rsidR="00791041" w:rsidRPr="002B0B3E" w:rsidRDefault="00766DFA" w:rsidP="00766DFA">
      <w:pPr>
        <w:pStyle w:val="Listeafsni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t xml:space="preserve">Toiletsager og håndklæde </w:t>
      </w:r>
    </w:p>
    <w:p w14:paraId="0DE713ED" w14:textId="2433336E" w:rsidR="002B0B3E" w:rsidRPr="00791041" w:rsidRDefault="002B0B3E" w:rsidP="00766DFA">
      <w:pPr>
        <w:pStyle w:val="Listeafsni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t>Solcreme</w:t>
      </w:r>
    </w:p>
    <w:p w14:paraId="1BE35E2D" w14:textId="77777777" w:rsidR="00791041" w:rsidRPr="00791041" w:rsidRDefault="00766DFA" w:rsidP="00766DFA">
      <w:pPr>
        <w:pStyle w:val="Listeafsni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t xml:space="preserve">Lommelygte og ekstra batterier </w:t>
      </w:r>
    </w:p>
    <w:p w14:paraId="3792CAE6" w14:textId="77777777" w:rsidR="00791041" w:rsidRPr="00791041" w:rsidRDefault="00766DFA" w:rsidP="00766DFA">
      <w:pPr>
        <w:pStyle w:val="Listeafsni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t xml:space="preserve">Uniform og tørklæde </w:t>
      </w:r>
    </w:p>
    <w:p w14:paraId="3A306A4B" w14:textId="77777777" w:rsidR="00791041" w:rsidRPr="00791041" w:rsidRDefault="00766DFA" w:rsidP="00766DFA">
      <w:pPr>
        <w:pStyle w:val="Listeafsni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t xml:space="preserve">Papir og blyant, et par stykker plaster og papirlommetørklæder i uniformslommen </w:t>
      </w:r>
    </w:p>
    <w:p w14:paraId="0965FF57" w14:textId="77777777" w:rsidR="00791041" w:rsidRPr="00791041" w:rsidRDefault="00766DFA" w:rsidP="00766DFA">
      <w:pPr>
        <w:pStyle w:val="Listeafsni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t xml:space="preserve">Kniv/ Dolk </w:t>
      </w:r>
    </w:p>
    <w:p w14:paraId="4A46398A" w14:textId="77777777" w:rsidR="00791041" w:rsidRPr="00791041" w:rsidRDefault="00766DFA" w:rsidP="00766DFA">
      <w:pPr>
        <w:pStyle w:val="Listeafsni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t xml:space="preserve">Drikkedunk </w:t>
      </w:r>
    </w:p>
    <w:p w14:paraId="22EC53C0" w14:textId="77777777" w:rsidR="00791041" w:rsidRPr="00791041" w:rsidRDefault="00766DFA" w:rsidP="00766DFA">
      <w:pPr>
        <w:pStyle w:val="Listeafsni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t xml:space="preserve">Hyggelæsning til soveposen </w:t>
      </w:r>
    </w:p>
    <w:p w14:paraId="735DF4D4" w14:textId="77777777" w:rsidR="00791041" w:rsidRPr="00791041" w:rsidRDefault="00766DFA" w:rsidP="00766DFA">
      <w:pPr>
        <w:pStyle w:val="Listeafsni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t xml:space="preserve">VIGTIGT! Sygesikringsbevis </w:t>
      </w:r>
    </w:p>
    <w:p w14:paraId="6B3B2321" w14:textId="77777777" w:rsidR="00791041" w:rsidRPr="00791041" w:rsidRDefault="00791041" w:rsidP="002B0B3E">
      <w:pPr>
        <w:pStyle w:val="Listeafsnit"/>
        <w:spacing w:line="276" w:lineRule="auto"/>
        <w:rPr>
          <w:sz w:val="24"/>
          <w:szCs w:val="24"/>
        </w:rPr>
      </w:pPr>
    </w:p>
    <w:p w14:paraId="3CFDFD66" w14:textId="77777777" w:rsidR="00977C41" w:rsidRPr="00B47BB2" w:rsidRDefault="00977C41" w:rsidP="00B47BB2">
      <w:pPr>
        <w:spacing w:line="276" w:lineRule="auto"/>
        <w:rPr>
          <w:sz w:val="24"/>
          <w:szCs w:val="24"/>
        </w:rPr>
      </w:pPr>
    </w:p>
    <w:p w14:paraId="1DEFBFB8" w14:textId="77777777" w:rsidR="00975533" w:rsidRDefault="00975533" w:rsidP="00975533"/>
    <w:p w14:paraId="3ACE1090" w14:textId="3FBF5531" w:rsidR="008B4D47" w:rsidRDefault="008B4D47" w:rsidP="00975533">
      <w:r w:rsidRPr="008B4D47">
        <w:lastRenderedPageBreak/>
        <w:drawing>
          <wp:inline distT="0" distB="0" distL="0" distR="0" wp14:anchorId="2A341ABC" wp14:editId="5AB25E70">
            <wp:extent cx="6120130" cy="3973195"/>
            <wp:effectExtent l="0" t="0" r="0" b="825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7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FC044" w14:textId="237FFA95" w:rsidR="006270B9" w:rsidRDefault="006270B9" w:rsidP="00975533">
      <w:r w:rsidRPr="006270B9">
        <w:drawing>
          <wp:inline distT="0" distB="0" distL="0" distR="0" wp14:anchorId="7FBCE3DE" wp14:editId="6848FED5">
            <wp:extent cx="6120130" cy="3975100"/>
            <wp:effectExtent l="0" t="0" r="0" b="635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1B8B1" w14:textId="77777777" w:rsidR="006270B9" w:rsidRDefault="006270B9" w:rsidP="00975533"/>
    <w:p w14:paraId="195AD01A" w14:textId="6FD123A0" w:rsidR="006270B9" w:rsidRPr="00975533" w:rsidRDefault="00FE6F8D" w:rsidP="00FE6F8D">
      <w:r w:rsidRPr="00FE6F8D">
        <w:lastRenderedPageBreak/>
        <w:drawing>
          <wp:inline distT="0" distB="0" distL="0" distR="0" wp14:anchorId="4550B453" wp14:editId="6F7BD73D">
            <wp:extent cx="6120130" cy="3921760"/>
            <wp:effectExtent l="0" t="0" r="0" b="254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2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70B9" w:rsidRPr="009755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C4B72"/>
    <w:multiLevelType w:val="hybridMultilevel"/>
    <w:tmpl w:val="44D874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420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79"/>
    <w:rsid w:val="00040377"/>
    <w:rsid w:val="000D7EBE"/>
    <w:rsid w:val="00182AB4"/>
    <w:rsid w:val="002B0B3E"/>
    <w:rsid w:val="00373750"/>
    <w:rsid w:val="003F7217"/>
    <w:rsid w:val="00420FB1"/>
    <w:rsid w:val="004D6AE2"/>
    <w:rsid w:val="00503421"/>
    <w:rsid w:val="00523FFB"/>
    <w:rsid w:val="005A72B9"/>
    <w:rsid w:val="005E7C79"/>
    <w:rsid w:val="00611DC6"/>
    <w:rsid w:val="006270B9"/>
    <w:rsid w:val="00636986"/>
    <w:rsid w:val="00730ACF"/>
    <w:rsid w:val="00766DFA"/>
    <w:rsid w:val="00791041"/>
    <w:rsid w:val="007B343A"/>
    <w:rsid w:val="008A29A9"/>
    <w:rsid w:val="008B4D47"/>
    <w:rsid w:val="008B5CA1"/>
    <w:rsid w:val="00975533"/>
    <w:rsid w:val="00977C41"/>
    <w:rsid w:val="009830FF"/>
    <w:rsid w:val="00992176"/>
    <w:rsid w:val="00A645DE"/>
    <w:rsid w:val="00AA2995"/>
    <w:rsid w:val="00AB25EC"/>
    <w:rsid w:val="00B05FF8"/>
    <w:rsid w:val="00B14EF7"/>
    <w:rsid w:val="00B156DC"/>
    <w:rsid w:val="00B32D53"/>
    <w:rsid w:val="00B47BB2"/>
    <w:rsid w:val="00C4660A"/>
    <w:rsid w:val="00D94B69"/>
    <w:rsid w:val="00E15AAF"/>
    <w:rsid w:val="00E746B2"/>
    <w:rsid w:val="00EF5750"/>
    <w:rsid w:val="00F7628B"/>
    <w:rsid w:val="00F975F0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BF0679"/>
  <w15:chartTrackingRefBased/>
  <w15:docId w15:val="{AD5C7E7B-0392-43AD-8F3A-628AD0C8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05F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E7C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E7C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05F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37375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73750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766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kejser.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408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manja nielsen</dc:creator>
  <cp:keywords/>
  <dc:description/>
  <cp:lastModifiedBy>manja nielsen</cp:lastModifiedBy>
  <cp:revision>29</cp:revision>
  <dcterms:created xsi:type="dcterms:W3CDTF">2022-06-15T10:15:00Z</dcterms:created>
  <dcterms:modified xsi:type="dcterms:W3CDTF">2022-06-15T18:57:00Z</dcterms:modified>
</cp:coreProperties>
</file>